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E5" w:rsidRDefault="007E5EE5" w:rsidP="007E5EE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XXVI Jornadas de Jóvenes Investigadores de AUGM</w:t>
      </w:r>
    </w:p>
    <w:p w:rsidR="007E5EE5" w:rsidRPr="007E5EE5" w:rsidRDefault="007E5EE5" w:rsidP="007E5EE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“A 100 años de la Reforma Universitaria: saber te hace libre”</w:t>
      </w:r>
    </w:p>
    <w:tbl>
      <w:tblPr>
        <w:tblpPr w:leftFromText="141" w:rightFromText="141" w:vertAnchor="page" w:horzAnchor="margin" w:tblpY="3616"/>
        <w:tblW w:w="100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5"/>
      </w:tblGrid>
      <w:tr w:rsidR="007E5EE5" w:rsidTr="007E5EE5">
        <w:trPr>
          <w:trHeight w:val="122"/>
        </w:trPr>
        <w:tc>
          <w:tcPr>
            <w:tcW w:w="5015" w:type="dxa"/>
          </w:tcPr>
          <w:p w:rsidR="007E5EE5" w:rsidRPr="007E5EE5" w:rsidRDefault="007E5EE5" w:rsidP="007E5EE5">
            <w:pPr>
              <w:pStyle w:val="Default"/>
              <w:spacing w:line="360" w:lineRule="auto"/>
              <w:rPr>
                <w:b/>
              </w:rPr>
            </w:pPr>
            <w:r w:rsidRPr="007E5EE5">
              <w:rPr>
                <w:b/>
                <w:color w:val="auto"/>
                <w:sz w:val="22"/>
                <w:szCs w:val="22"/>
              </w:rPr>
              <w:t xml:space="preserve">Cronograma </w:t>
            </w:r>
            <w:r w:rsidRPr="007E5EE5">
              <w:rPr>
                <w:b/>
              </w:rPr>
              <w:t xml:space="preserve">Actividades </w:t>
            </w:r>
          </w:p>
        </w:tc>
        <w:tc>
          <w:tcPr>
            <w:tcW w:w="5015" w:type="dxa"/>
          </w:tcPr>
          <w:p w:rsidR="007E5EE5" w:rsidRDefault="007E5EE5" w:rsidP="004532D7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Fecha </w:t>
            </w:r>
          </w:p>
        </w:tc>
      </w:tr>
      <w:tr w:rsidR="007E5EE5" w:rsidTr="007E5EE5">
        <w:trPr>
          <w:trHeight w:val="122"/>
        </w:trPr>
        <w:tc>
          <w:tcPr>
            <w:tcW w:w="5015" w:type="dxa"/>
          </w:tcPr>
          <w:p w:rsidR="007E5EE5" w:rsidRDefault="00B21BA0" w:rsidP="007E5EE5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Apertura de la convocatoria:</w:t>
            </w:r>
          </w:p>
        </w:tc>
        <w:tc>
          <w:tcPr>
            <w:tcW w:w="5015" w:type="dxa"/>
          </w:tcPr>
          <w:p w:rsidR="007E5EE5" w:rsidRDefault="00FD2579" w:rsidP="004532D7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de mayo</w:t>
            </w:r>
            <w:r w:rsidR="007E5EE5">
              <w:rPr>
                <w:sz w:val="22"/>
                <w:szCs w:val="22"/>
              </w:rPr>
              <w:t xml:space="preserve"> de 2018 </w:t>
            </w:r>
          </w:p>
        </w:tc>
      </w:tr>
      <w:tr w:rsidR="00B21BA0" w:rsidTr="00B21BA0">
        <w:trPr>
          <w:trHeight w:val="292"/>
        </w:trPr>
        <w:tc>
          <w:tcPr>
            <w:tcW w:w="5015" w:type="dxa"/>
            <w:vAlign w:val="center"/>
          </w:tcPr>
          <w:p w:rsidR="00B21BA0" w:rsidRPr="00B21BA0" w:rsidRDefault="00B21BA0" w:rsidP="00B21BA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21BA0">
              <w:rPr>
                <w:sz w:val="22"/>
                <w:szCs w:val="22"/>
              </w:rPr>
              <w:t xml:space="preserve">Fecha límite para comunicar y remitir los trabajos seleccionados a la </w:t>
            </w:r>
            <w:r>
              <w:rPr>
                <w:sz w:val="22"/>
                <w:szCs w:val="22"/>
              </w:rPr>
              <w:t>Secretaría de Ciencia y Técnica:</w:t>
            </w:r>
          </w:p>
        </w:tc>
        <w:tc>
          <w:tcPr>
            <w:tcW w:w="5015" w:type="dxa"/>
          </w:tcPr>
          <w:p w:rsidR="00B21BA0" w:rsidRDefault="00B21BA0" w:rsidP="004532D7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</w:p>
          <w:p w:rsidR="00B21BA0" w:rsidRDefault="00B21BA0" w:rsidP="004532D7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</w:p>
          <w:p w:rsidR="00B21BA0" w:rsidRDefault="00B21BA0" w:rsidP="004532D7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B21BA0">
              <w:rPr>
                <w:color w:val="auto"/>
                <w:sz w:val="22"/>
                <w:szCs w:val="22"/>
              </w:rPr>
              <w:t xml:space="preserve">Hasta el 29 de junio de 2018 </w:t>
            </w:r>
          </w:p>
        </w:tc>
      </w:tr>
      <w:tr w:rsidR="00B21BA0" w:rsidTr="007E5EE5">
        <w:trPr>
          <w:trHeight w:val="207"/>
        </w:trPr>
        <w:tc>
          <w:tcPr>
            <w:tcW w:w="5015" w:type="dxa"/>
          </w:tcPr>
          <w:p w:rsidR="00B21BA0" w:rsidRPr="007E5EE5" w:rsidRDefault="00B21BA0" w:rsidP="00B21BA0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 w:rsidRPr="007E5EE5">
              <w:rPr>
                <w:b/>
                <w:sz w:val="22"/>
                <w:szCs w:val="22"/>
              </w:rPr>
              <w:t>Realización de las XXVI Jornadas de Jóvenes Investigadores</w:t>
            </w:r>
            <w:r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5015" w:type="dxa"/>
          </w:tcPr>
          <w:p w:rsidR="00B21BA0" w:rsidRPr="007E5EE5" w:rsidRDefault="00B21BA0" w:rsidP="004532D7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E5EE5">
              <w:rPr>
                <w:b/>
                <w:sz w:val="22"/>
                <w:szCs w:val="22"/>
              </w:rPr>
              <w:t>17 al 19 de Octubre</w:t>
            </w:r>
          </w:p>
        </w:tc>
      </w:tr>
    </w:tbl>
    <w:p w:rsidR="004532D7" w:rsidRDefault="004532D7" w:rsidP="007E5EE5"/>
    <w:p w:rsidR="004532D7" w:rsidRDefault="004532D7" w:rsidP="004532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Cada Unidad Académica seleccionará dos (2) trabajos y será la encargada de remitir a la Secretaría de Ciencia y Técnica la nómina de participantes, conforme al cronograma establecido.</w:t>
      </w:r>
      <w:r w:rsidR="00B21B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 </w:t>
      </w:r>
      <w:r w:rsidR="009F21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Asimismo es necesario indicar el orden de mérito para el caso de producirse alguna vacante.</w:t>
      </w:r>
    </w:p>
    <w:p w:rsidR="00785591" w:rsidRDefault="00B21BA0" w:rsidP="004532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Se solicita respetar los formatos y n</w:t>
      </w:r>
      <w:r w:rsidR="004532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ormas para la elaboración de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 los artículos científicos,</w:t>
      </w:r>
      <w:r w:rsidR="004532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 la redacción de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 resúmenes y para la confección</w:t>
      </w:r>
      <w:r w:rsidR="004532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 de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 los </w:t>
      </w:r>
      <w:r w:rsidR="004532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poster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s </w:t>
      </w:r>
      <w:r w:rsidR="004532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establecidos por la Universidad </w:t>
      </w:r>
      <w:r w:rsidR="00785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organizadora y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sede. Los mismos pueden consultarse en: </w:t>
      </w:r>
      <w:r w:rsidR="00785591" w:rsidRPr="00785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http://www.uncuyo.edu.ar/jovenesinvestigadoresaugm/descargables</w:t>
      </w:r>
    </w:p>
    <w:p w:rsidR="004532D7" w:rsidRDefault="004532D7" w:rsidP="004532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>Recordar que los trabajos y posters deben llevar el logo de nuestra Universidad.</w:t>
      </w:r>
    </w:p>
    <w:p w:rsidR="00FD2579" w:rsidRPr="00FD2579" w:rsidRDefault="004532D7" w:rsidP="004532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es-AR"/>
        </w:rPr>
      </w:pPr>
      <w:r w:rsidRPr="00FD257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es-AR"/>
        </w:rPr>
        <w:t>Contacto</w:t>
      </w:r>
      <w:r w:rsidR="002E2B0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es-AR"/>
        </w:rPr>
        <w:t>s</w:t>
      </w:r>
      <w:r w:rsidRPr="00FD257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es-AR"/>
        </w:rPr>
        <w:t xml:space="preserve"> de interés: </w:t>
      </w:r>
    </w:p>
    <w:p w:rsidR="00FD2579" w:rsidRPr="00FD2579" w:rsidRDefault="00FD2579" w:rsidP="00FD2579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lang w:eastAsia="es-AR"/>
        </w:rPr>
      </w:pPr>
      <w:r>
        <w:rPr>
          <w:rFonts w:ascii="Times New Roman" w:eastAsia="Times New Roman" w:hAnsi="Times New Roman" w:cs="Times New Roman"/>
          <w:bCs/>
          <w:kern w:val="36"/>
          <w:lang w:eastAsia="es-AR"/>
        </w:rPr>
        <w:t>Secretario de Ciencia y Técnica:</w:t>
      </w:r>
      <w:r w:rsidRPr="00FD2579">
        <w:rPr>
          <w:rFonts w:ascii="Times New Roman" w:eastAsia="Times New Roman" w:hAnsi="Times New Roman" w:cs="Times New Roman"/>
          <w:bCs/>
          <w:kern w:val="36"/>
          <w:lang w:eastAsia="es-AR"/>
        </w:rPr>
        <w:t xml:space="preserve"> Dr. Gerardo G. </w:t>
      </w:r>
      <w:proofErr w:type="spellStart"/>
      <w:r w:rsidRPr="00FD2579">
        <w:rPr>
          <w:rFonts w:ascii="Times New Roman" w:eastAsia="Times New Roman" w:hAnsi="Times New Roman" w:cs="Times New Roman"/>
          <w:bCs/>
          <w:kern w:val="36"/>
          <w:lang w:eastAsia="es-AR"/>
        </w:rPr>
        <w:t>Gentile</w:t>
      </w:r>
      <w:r>
        <w:rPr>
          <w:rFonts w:ascii="Times New Roman" w:eastAsia="Times New Roman" w:hAnsi="Times New Roman" w:cs="Times New Roman"/>
          <w:bCs/>
          <w:kern w:val="36"/>
          <w:lang w:eastAsia="es-AR"/>
        </w:rPr>
        <w:t>tti</w:t>
      </w:r>
      <w:proofErr w:type="spellEnd"/>
      <w:r w:rsidRPr="00FD2579">
        <w:rPr>
          <w:rFonts w:ascii="Times New Roman" w:eastAsia="Times New Roman" w:hAnsi="Times New Roman" w:cs="Times New Roman"/>
          <w:bCs/>
          <w:kern w:val="36"/>
          <w:lang w:eastAsia="es-AR"/>
        </w:rPr>
        <w:t xml:space="preserve">; </w:t>
      </w:r>
      <w:r w:rsidRPr="00FD2579">
        <w:rPr>
          <w:rFonts w:ascii="Times New Roman" w:eastAsia="Times New Roman" w:hAnsi="Times New Roman" w:cs="Times New Roman"/>
          <w:bCs/>
          <w:i/>
          <w:kern w:val="36"/>
          <w:lang w:eastAsia="es-AR"/>
        </w:rPr>
        <w:t>scicenciaytecnica@uner.edu.ar</w:t>
      </w:r>
    </w:p>
    <w:p w:rsidR="004532D7" w:rsidRPr="00FD2579" w:rsidRDefault="00FD2579" w:rsidP="00FD2579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s-AR"/>
        </w:rPr>
      </w:pPr>
      <w:r w:rsidRPr="00FD25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AR"/>
        </w:rPr>
        <w:t xml:space="preserve">Lic. Patricia Mangioli: </w:t>
      </w:r>
      <w:r w:rsidR="004532D7" w:rsidRPr="00FD257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s-AR"/>
        </w:rPr>
        <w:t>mangiolip@uner.edu.ar</w:t>
      </w:r>
    </w:p>
    <w:p w:rsidR="004532D7" w:rsidRDefault="004532D7" w:rsidP="00FD2579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</w:p>
    <w:p w:rsidR="004532D7" w:rsidRDefault="004532D7" w:rsidP="007E5EE5"/>
    <w:sectPr w:rsidR="004532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 w:rsidP="00870E60">
      <w:pPr>
        <w:spacing w:after="0" w:line="240" w:lineRule="auto"/>
      </w:pPr>
      <w:r>
        <w:separator/>
      </w:r>
    </w:p>
  </w:endnote>
  <w:endnote w:type="continuationSeparator" w:id="0">
    <w:p w:rsidR="00B4192D" w:rsidRDefault="00B4192D" w:rsidP="0087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 w:rsidP="00870E60">
      <w:pPr>
        <w:spacing w:after="0" w:line="240" w:lineRule="auto"/>
      </w:pPr>
      <w:r>
        <w:separator/>
      </w:r>
    </w:p>
  </w:footnote>
  <w:footnote w:type="continuationSeparator" w:id="0">
    <w:p w:rsidR="00B4192D" w:rsidRDefault="00B4192D" w:rsidP="0087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39" w:rsidRDefault="009F2139" w:rsidP="00870E6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391150" cy="990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139" w:rsidRDefault="009F2139" w:rsidP="00870E6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4F85"/>
    <w:multiLevelType w:val="hybridMultilevel"/>
    <w:tmpl w:val="FD2C2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07D2E"/>
    <w:multiLevelType w:val="hybridMultilevel"/>
    <w:tmpl w:val="21704C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F9"/>
    <w:rsid w:val="002D32C9"/>
    <w:rsid w:val="002E2B05"/>
    <w:rsid w:val="00302D3E"/>
    <w:rsid w:val="003F7675"/>
    <w:rsid w:val="004532D7"/>
    <w:rsid w:val="004E4421"/>
    <w:rsid w:val="006C09F9"/>
    <w:rsid w:val="006F2A60"/>
    <w:rsid w:val="00782A85"/>
    <w:rsid w:val="00785591"/>
    <w:rsid w:val="007948E6"/>
    <w:rsid w:val="007E5EE5"/>
    <w:rsid w:val="00870E60"/>
    <w:rsid w:val="0088757D"/>
    <w:rsid w:val="009F2139"/>
    <w:rsid w:val="00AB2138"/>
    <w:rsid w:val="00B21BA0"/>
    <w:rsid w:val="00B4192D"/>
    <w:rsid w:val="00E36426"/>
    <w:rsid w:val="00ED7FC5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E6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70E60"/>
  </w:style>
  <w:style w:type="paragraph" w:styleId="Piedepgina">
    <w:name w:val="footer"/>
    <w:basedOn w:val="Normal"/>
    <w:link w:val="PiedepginaCar"/>
    <w:uiPriority w:val="99"/>
    <w:unhideWhenUsed/>
    <w:rsid w:val="00870E6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E60"/>
  </w:style>
  <w:style w:type="paragraph" w:styleId="Textodeglobo">
    <w:name w:val="Balloon Text"/>
    <w:basedOn w:val="Normal"/>
    <w:link w:val="TextodegloboCar"/>
    <w:uiPriority w:val="99"/>
    <w:semiHidden/>
    <w:unhideWhenUsed/>
    <w:rsid w:val="00870E6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E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21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E6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70E60"/>
  </w:style>
  <w:style w:type="paragraph" w:styleId="Piedepgina">
    <w:name w:val="footer"/>
    <w:basedOn w:val="Normal"/>
    <w:link w:val="PiedepginaCar"/>
    <w:uiPriority w:val="99"/>
    <w:unhideWhenUsed/>
    <w:rsid w:val="00870E6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E60"/>
  </w:style>
  <w:style w:type="paragraph" w:styleId="Textodeglobo">
    <w:name w:val="Balloon Text"/>
    <w:basedOn w:val="Normal"/>
    <w:link w:val="TextodegloboCar"/>
    <w:uiPriority w:val="99"/>
    <w:semiHidden/>
    <w:unhideWhenUsed/>
    <w:rsid w:val="00870E6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E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2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5563-9F05-47A8-B104-9A0C0CAD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AREBALO</dc:creator>
  <cp:lastModifiedBy>Usuario</cp:lastModifiedBy>
  <cp:revision>2</cp:revision>
  <cp:lastPrinted>2018-05-30T15:42:00Z</cp:lastPrinted>
  <dcterms:created xsi:type="dcterms:W3CDTF">2018-06-01T14:21:00Z</dcterms:created>
  <dcterms:modified xsi:type="dcterms:W3CDTF">2018-06-01T14:21:00Z</dcterms:modified>
</cp:coreProperties>
</file>